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99" w:rsidRPr="00D70299" w:rsidRDefault="00D70299" w:rsidP="00D70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2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752475"/>
            <wp:effectExtent l="19050" t="0" r="9525" b="0"/>
            <wp:docPr id="1" name="Рисунок 1" descr="Описание: 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299" w:rsidRPr="00D70299" w:rsidRDefault="00D70299" w:rsidP="004D052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0299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4D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299">
        <w:rPr>
          <w:rFonts w:ascii="Times New Roman" w:hAnsi="Times New Roman" w:cs="Times New Roman"/>
          <w:b/>
          <w:bCs/>
          <w:sz w:val="28"/>
          <w:szCs w:val="28"/>
        </w:rPr>
        <w:t>ЗАБАЙКАЛЬСКОГО МУНИЦИПАЛЬНОГО ОКРУГА</w:t>
      </w:r>
    </w:p>
    <w:p w:rsidR="00D70299" w:rsidRPr="00D70299" w:rsidRDefault="00D70299" w:rsidP="004D0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299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D70299" w:rsidRPr="00D70299" w:rsidRDefault="00D70299" w:rsidP="004D0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299">
        <w:rPr>
          <w:rFonts w:ascii="Times New Roman" w:hAnsi="Times New Roman" w:cs="Times New Roman"/>
          <w:b/>
          <w:bCs/>
          <w:sz w:val="28"/>
          <w:szCs w:val="28"/>
        </w:rPr>
        <w:t>п.г.т. Забайкальск</w:t>
      </w:r>
    </w:p>
    <w:p w:rsidR="004D052E" w:rsidRDefault="00D70299" w:rsidP="004D05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1922CF">
        <w:rPr>
          <w:rFonts w:ascii="Times New Roman" w:hAnsi="Times New Roman" w:cs="Times New Roman"/>
          <w:b/>
          <w:bCs/>
          <w:sz w:val="28"/>
          <w:szCs w:val="28"/>
        </w:rPr>
        <w:t xml:space="preserve">26 июня </w:t>
      </w:r>
      <w:r w:rsidRPr="00D70299">
        <w:rPr>
          <w:rFonts w:ascii="Times New Roman" w:hAnsi="Times New Roman" w:cs="Times New Roman"/>
          <w:b/>
          <w:bCs/>
          <w:sz w:val="28"/>
          <w:szCs w:val="28"/>
        </w:rPr>
        <w:t xml:space="preserve"> 2025 года                                          </w:t>
      </w:r>
      <w:r w:rsidR="001922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D70299">
        <w:rPr>
          <w:rFonts w:ascii="Times New Roman" w:hAnsi="Times New Roman" w:cs="Times New Roman"/>
          <w:b/>
          <w:bCs/>
          <w:sz w:val="28"/>
          <w:szCs w:val="28"/>
        </w:rPr>
        <w:t xml:space="preserve">  № </w:t>
      </w:r>
      <w:r w:rsidR="001922CF">
        <w:rPr>
          <w:rFonts w:ascii="Times New Roman" w:hAnsi="Times New Roman" w:cs="Times New Roman"/>
          <w:b/>
          <w:bCs/>
          <w:sz w:val="28"/>
          <w:szCs w:val="28"/>
        </w:rPr>
        <w:t>160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70299" w:rsidRPr="00D70299" w:rsidRDefault="00D70299" w:rsidP="004D0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A82D33" w:rsidRDefault="00D70299" w:rsidP="004D0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16"/>
          <w:szCs w:val="16"/>
        </w:rPr>
      </w:pPr>
      <w:proofErr w:type="gramStart"/>
      <w:r w:rsidRPr="00A82D33">
        <w:rPr>
          <w:rFonts w:ascii="Times New Roman" w:hAnsi="Times New Roman" w:cs="Times New Roman"/>
          <w:b/>
          <w:sz w:val="28"/>
          <w:szCs w:val="28"/>
        </w:rPr>
        <w:t>О</w:t>
      </w:r>
      <w:r w:rsidR="001922CF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  решение</w:t>
      </w:r>
      <w:r w:rsidRPr="00A82D33">
        <w:rPr>
          <w:rFonts w:ascii="Times New Roman" w:hAnsi="Times New Roman" w:cs="Times New Roman"/>
          <w:b/>
          <w:sz w:val="28"/>
          <w:szCs w:val="28"/>
        </w:rPr>
        <w:t xml:space="preserve"> Совета муниципального района «Забайкальский район» от </w:t>
      </w:r>
      <w:r w:rsidR="00A82D33" w:rsidRPr="00A82D33">
        <w:rPr>
          <w:rFonts w:ascii="Times New Roman" w:hAnsi="Times New Roman" w:cs="Times New Roman"/>
          <w:b/>
          <w:sz w:val="28"/>
          <w:szCs w:val="28"/>
        </w:rPr>
        <w:t>25.03.2020</w:t>
      </w:r>
      <w:r w:rsidRPr="00A82D3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A82D33" w:rsidRPr="00A82D33">
        <w:rPr>
          <w:rFonts w:ascii="Times New Roman" w:hAnsi="Times New Roman" w:cs="Times New Roman"/>
          <w:b/>
          <w:sz w:val="28"/>
          <w:szCs w:val="28"/>
        </w:rPr>
        <w:t>351</w:t>
      </w:r>
      <w:r w:rsidRPr="00A82D33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A82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D33" w:rsidRP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перечня должностей муниципальной службы органов</w:t>
      </w:r>
      <w:r w:rsid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A82D33" w:rsidRP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местного самоуп</w:t>
      </w:r>
      <w:r w:rsidR="001922C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равления муниципального района «</w:t>
      </w:r>
      <w:r w:rsidR="00A82D33" w:rsidRP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Забайкальский</w:t>
      </w:r>
      <w:r w:rsid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1922C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район»</w:t>
      </w:r>
      <w:r w:rsidR="00A82D33" w:rsidRP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при замещении которых муниципальные служащие обязаны</w:t>
      </w:r>
      <w:r w:rsid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A82D33" w:rsidRP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предоставлять представителю нанимателя (работодателю) сведения о</w:t>
      </w:r>
      <w:r w:rsid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A82D33" w:rsidRP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своих доходах, расходах, об имуществе и обязательствах имущественного</w:t>
      </w:r>
      <w:r w:rsid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A82D33" w:rsidRP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характера, а так же доходах, расходах, об имуществе и обязательствах</w:t>
      </w:r>
      <w:r w:rsid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A82D33" w:rsidRP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характера</w:t>
      </w:r>
      <w:r w:rsid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A82D33" w:rsidRP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несовершеннолетних детей</w:t>
      </w:r>
      <w:r w:rsidR="00A82D3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»</w:t>
      </w:r>
      <w:proofErr w:type="gramEnd"/>
    </w:p>
    <w:p w:rsidR="004D052E" w:rsidRPr="004D052E" w:rsidRDefault="004D052E" w:rsidP="004D0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16"/>
          <w:szCs w:val="16"/>
        </w:rPr>
      </w:pPr>
    </w:p>
    <w:p w:rsidR="00D70299" w:rsidRPr="004D052E" w:rsidRDefault="00A82D33" w:rsidP="004D052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D33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60270E">
        <w:rPr>
          <w:rFonts w:ascii="Times New Roman" w:hAnsi="Times New Roman" w:cs="Times New Roman"/>
          <w:sz w:val="28"/>
          <w:szCs w:val="28"/>
        </w:rPr>
        <w:t xml:space="preserve">с принятием </w:t>
      </w:r>
      <w:r w:rsidR="0038312B">
        <w:rPr>
          <w:rFonts w:ascii="Times New Roman" w:hAnsi="Times New Roman" w:cs="Times New Roman"/>
          <w:sz w:val="28"/>
          <w:szCs w:val="28"/>
        </w:rPr>
        <w:t xml:space="preserve">Советом Забайкальского муниципального округа </w:t>
      </w:r>
      <w:r w:rsidR="0060270E">
        <w:rPr>
          <w:rFonts w:ascii="Times New Roman" w:hAnsi="Times New Roman" w:cs="Times New Roman"/>
          <w:sz w:val="28"/>
          <w:szCs w:val="28"/>
        </w:rPr>
        <w:t xml:space="preserve">решения от 20.11.2024 года № 39 «О реестре должностей муниципальной службы в Забайкальском муниципальном округе», для </w:t>
      </w:r>
      <w:r w:rsidRPr="00A82D33">
        <w:rPr>
          <w:rFonts w:ascii="Times New Roman" w:hAnsi="Times New Roman" w:cs="Times New Roman"/>
          <w:sz w:val="28"/>
          <w:szCs w:val="28"/>
        </w:rPr>
        <w:t>приведени</w:t>
      </w:r>
      <w:r w:rsidR="0060270E">
        <w:rPr>
          <w:rFonts w:ascii="Times New Roman" w:hAnsi="Times New Roman" w:cs="Times New Roman"/>
          <w:sz w:val="28"/>
          <w:szCs w:val="28"/>
        </w:rPr>
        <w:t>я</w:t>
      </w:r>
      <w:r w:rsidRPr="00A82D33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Российской Федерации нормативных правовых актов Совета Забайкальского муниципального округа, </w:t>
      </w:r>
      <w:r w:rsidR="00D70299" w:rsidRPr="00A82D33">
        <w:rPr>
          <w:rFonts w:ascii="Times New Roman" w:hAnsi="Times New Roman" w:cs="Times New Roman"/>
          <w:sz w:val="28"/>
          <w:szCs w:val="28"/>
        </w:rPr>
        <w:t xml:space="preserve">на основании ст. 30 Устава Забайкальского муниципального округа </w:t>
      </w:r>
      <w:r w:rsidR="00D70299" w:rsidRPr="004D052E">
        <w:rPr>
          <w:rFonts w:ascii="Times New Roman" w:hAnsi="Times New Roman" w:cs="Times New Roman"/>
          <w:sz w:val="28"/>
          <w:szCs w:val="28"/>
        </w:rPr>
        <w:t xml:space="preserve">Совет Забайкальского муниципального округа </w:t>
      </w:r>
      <w:r w:rsidR="00D70299" w:rsidRPr="004D052E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A82D33" w:rsidRPr="004D052E" w:rsidRDefault="004D052E" w:rsidP="004D052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52E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96FE3" w:rsidRPr="004D0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FE3" w:rsidRPr="004D052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82D33" w:rsidRPr="004D052E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«Забайкальский район» от 25.03.2020 года № 351 «Об утверждении  </w:t>
      </w:r>
      <w:r w:rsidR="00A82D33" w:rsidRPr="004D052E">
        <w:rPr>
          <w:rFonts w:ascii="Times New Roman" w:eastAsia="Times New Roman" w:hAnsi="Times New Roman" w:cs="Times New Roman"/>
          <w:color w:val="1A1A1A"/>
          <w:sz w:val="28"/>
          <w:szCs w:val="28"/>
        </w:rPr>
        <w:t>перечня должностей муниципальной службы органов местного самоуп</w:t>
      </w:r>
      <w:r w:rsidR="001922CF">
        <w:rPr>
          <w:rFonts w:ascii="Times New Roman" w:eastAsia="Times New Roman" w:hAnsi="Times New Roman" w:cs="Times New Roman"/>
          <w:color w:val="1A1A1A"/>
          <w:sz w:val="28"/>
          <w:szCs w:val="28"/>
        </w:rPr>
        <w:t>равления муниципального района «Забайкальский район»</w:t>
      </w:r>
      <w:bookmarkStart w:id="0" w:name="_GoBack"/>
      <w:bookmarkEnd w:id="0"/>
      <w:r w:rsidR="00A82D33" w:rsidRPr="004D05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 замещении которых муниципальные служащие обязаны предоставлять представителю нанимателя (работодателю) сведения о своих доходах, расходах, об имуществе и обязательствах имущественного характера, а так же доходах, расходах, об имуществе и обязательствах характера несовершеннолетних детей».</w:t>
      </w:r>
      <w:proofErr w:type="gramEnd"/>
    </w:p>
    <w:p w:rsidR="004D052E" w:rsidRPr="00D70299" w:rsidRDefault="00D70299" w:rsidP="004D0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99">
        <w:rPr>
          <w:rFonts w:ascii="Times New Roman" w:hAnsi="Times New Roman" w:cs="Times New Roman"/>
          <w:sz w:val="28"/>
          <w:szCs w:val="28"/>
        </w:rPr>
        <w:t xml:space="preserve">2. </w:t>
      </w:r>
      <w:r w:rsidR="004D052E" w:rsidRPr="0036000F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официального опубликования (обнародования).</w:t>
      </w:r>
    </w:p>
    <w:p w:rsidR="004D052E" w:rsidRDefault="004D052E" w:rsidP="004D052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36000F">
        <w:rPr>
          <w:rFonts w:ascii="Times New Roman" w:eastAsia="Times New Roman" w:hAnsi="Times New Roman" w:cs="Times New Roman"/>
          <w:sz w:val="28"/>
          <w:szCs w:val="28"/>
        </w:rPr>
        <w:t>Опубликовать (обнародовать) настоящее решение в порядке, установленном Уставом Забайкальского муниципального округа и разместить на официальном сайте Забайкальского муниципального округа в информационно-телекоммуникационной</w:t>
      </w:r>
      <w:r w:rsidRPr="0036000F">
        <w:rPr>
          <w:rFonts w:ascii="Times New Roman" w:eastAsia="Times New Roman" w:hAnsi="Times New Roman" w:cs="Times New Roman"/>
          <w:sz w:val="28"/>
          <w:szCs w:val="28"/>
        </w:rPr>
        <w:tab/>
        <w:t xml:space="preserve"> сети</w:t>
      </w:r>
      <w:r w:rsidRPr="0036000F">
        <w:rPr>
          <w:rFonts w:ascii="Times New Roman" w:eastAsia="Times New Roman" w:hAnsi="Times New Roman" w:cs="Times New Roman"/>
          <w:sz w:val="28"/>
          <w:szCs w:val="28"/>
        </w:rPr>
        <w:tab/>
        <w:t xml:space="preserve">интернет </w:t>
      </w:r>
      <w:hyperlink r:id="rId7" w:history="1">
        <w:r w:rsidRPr="0036000F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www.zabaikalskadm</w:t>
        </w:r>
      </w:hyperlink>
      <w:r w:rsidRPr="003600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299" w:rsidRPr="00D70299" w:rsidRDefault="00D70299" w:rsidP="004D052E">
      <w:pPr>
        <w:spacing w:after="0"/>
        <w:ind w:firstLine="708"/>
        <w:jc w:val="both"/>
        <w:rPr>
          <w:b/>
          <w:sz w:val="28"/>
          <w:szCs w:val="28"/>
        </w:rPr>
      </w:pPr>
    </w:p>
    <w:p w:rsidR="00D70299" w:rsidRPr="00D70299" w:rsidRDefault="00D70299" w:rsidP="00A96FE3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D70299">
        <w:rPr>
          <w:b/>
          <w:sz w:val="28"/>
          <w:szCs w:val="28"/>
        </w:rPr>
        <w:t xml:space="preserve">Глава Забайкальского </w:t>
      </w:r>
    </w:p>
    <w:p w:rsidR="001A397F" w:rsidRPr="004D052E" w:rsidRDefault="00D70299" w:rsidP="004D052E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D70299">
        <w:rPr>
          <w:b/>
          <w:sz w:val="28"/>
          <w:szCs w:val="28"/>
        </w:rPr>
        <w:t>муниципального округа</w:t>
      </w:r>
      <w:r w:rsidRPr="00D70299">
        <w:rPr>
          <w:b/>
          <w:sz w:val="28"/>
          <w:szCs w:val="28"/>
        </w:rPr>
        <w:tab/>
      </w:r>
      <w:r w:rsidRPr="00D70299">
        <w:rPr>
          <w:b/>
          <w:sz w:val="28"/>
          <w:szCs w:val="28"/>
        </w:rPr>
        <w:tab/>
      </w:r>
      <w:r w:rsidRPr="00D70299">
        <w:rPr>
          <w:b/>
          <w:sz w:val="28"/>
          <w:szCs w:val="28"/>
        </w:rPr>
        <w:tab/>
        <w:t xml:space="preserve">                                 А.В. Мочалов</w:t>
      </w:r>
    </w:p>
    <w:sectPr w:rsidR="001A397F" w:rsidRPr="004D052E" w:rsidSect="0089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1AC"/>
    <w:multiLevelType w:val="hybridMultilevel"/>
    <w:tmpl w:val="C4988970"/>
    <w:lvl w:ilvl="0" w:tplc="33E64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BA359B"/>
    <w:multiLevelType w:val="multilevel"/>
    <w:tmpl w:val="C172B5B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0299"/>
    <w:rsid w:val="001922CF"/>
    <w:rsid w:val="001A397F"/>
    <w:rsid w:val="0038312B"/>
    <w:rsid w:val="004D052E"/>
    <w:rsid w:val="00536D08"/>
    <w:rsid w:val="0060270E"/>
    <w:rsid w:val="007F6D2D"/>
    <w:rsid w:val="0089359C"/>
    <w:rsid w:val="009568BC"/>
    <w:rsid w:val="009A2CC2"/>
    <w:rsid w:val="00A82D33"/>
    <w:rsid w:val="00A96FE3"/>
    <w:rsid w:val="00D70299"/>
    <w:rsid w:val="00DE1101"/>
    <w:rsid w:val="00D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7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2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68BC"/>
    <w:pPr>
      <w:spacing w:after="0" w:line="240" w:lineRule="auto"/>
    </w:pPr>
  </w:style>
  <w:style w:type="character" w:customStyle="1" w:styleId="pt-fontstyle15">
    <w:name w:val="pt-fontstyle15"/>
    <w:basedOn w:val="a0"/>
    <w:rsid w:val="00A96FE3"/>
  </w:style>
  <w:style w:type="paragraph" w:customStyle="1" w:styleId="ConsPlusNormal">
    <w:name w:val="ConsPlusNormal"/>
    <w:rsid w:val="00A96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basedOn w:val="a0"/>
    <w:uiPriority w:val="22"/>
    <w:qFormat/>
    <w:rsid w:val="007F6D2D"/>
    <w:rPr>
      <w:b/>
      <w:bCs/>
    </w:rPr>
  </w:style>
  <w:style w:type="paragraph" w:styleId="a7">
    <w:name w:val="List Paragraph"/>
    <w:basedOn w:val="a"/>
    <w:uiPriority w:val="34"/>
    <w:qFormat/>
    <w:rsid w:val="00A82D3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D0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baikalsk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27</cp:revision>
  <cp:lastPrinted>2025-06-25T23:00:00Z</cp:lastPrinted>
  <dcterms:created xsi:type="dcterms:W3CDTF">2025-06-04T07:12:00Z</dcterms:created>
  <dcterms:modified xsi:type="dcterms:W3CDTF">2025-07-03T08:20:00Z</dcterms:modified>
</cp:coreProperties>
</file>